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1790" w14:textId="77777777" w:rsidR="009444D7" w:rsidRPr="009444D7" w:rsidRDefault="009444D7" w:rsidP="009444D7">
      <w:pPr>
        <w:spacing w:before="240" w:after="240" w:line="240" w:lineRule="auto"/>
        <w:outlineLvl w:val="0"/>
        <w:rPr>
          <w:rFonts w:ascii="Arial" w:eastAsia="Times New Roman" w:hAnsi="Arial" w:cs="Arial"/>
          <w:b/>
          <w:bCs/>
          <w:kern w:val="36"/>
          <w:sz w:val="36"/>
          <w:szCs w:val="36"/>
          <w:lang w:val="en"/>
        </w:rPr>
      </w:pPr>
      <w:r w:rsidRPr="009444D7">
        <w:rPr>
          <w:rFonts w:ascii="Arial" w:eastAsia="Times New Roman" w:hAnsi="Arial" w:cs="Arial"/>
          <w:b/>
          <w:bCs/>
          <w:kern w:val="36"/>
          <w:sz w:val="36"/>
          <w:szCs w:val="36"/>
          <w:lang w:val="en"/>
        </w:rPr>
        <w:t>A checklist for parents with children with mental health problems</w:t>
      </w:r>
    </w:p>
    <w:p w14:paraId="0B09CB8E"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color w:val="808080"/>
          <w:sz w:val="24"/>
          <w:szCs w:val="24"/>
          <w:lang w:val="en"/>
        </w:rPr>
        <w:t>Working in partnership with psychiatrists and members of the Child and Adolescent Mental Health Service (CAMHS)</w:t>
      </w:r>
    </w:p>
    <w:p w14:paraId="11D2AAB4"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This leaflet is aimed at parents or </w:t>
      </w:r>
      <w:proofErr w:type="spellStart"/>
      <w:r w:rsidRPr="009444D7">
        <w:rPr>
          <w:rFonts w:ascii="Arial" w:eastAsia="Times New Roman" w:hAnsi="Arial" w:cs="Arial"/>
          <w:sz w:val="24"/>
          <w:szCs w:val="24"/>
          <w:lang w:val="en"/>
        </w:rPr>
        <w:t>carers</w:t>
      </w:r>
      <w:proofErr w:type="spellEnd"/>
      <w:r w:rsidRPr="009444D7">
        <w:rPr>
          <w:rFonts w:ascii="Arial" w:eastAsia="Times New Roman" w:hAnsi="Arial" w:cs="Arial"/>
          <w:sz w:val="24"/>
          <w:szCs w:val="24"/>
          <w:lang w:val="en"/>
        </w:rPr>
        <w:t xml:space="preserve"> of a child with mental health problems and suggests questions they might ask at appointments to get information about their child’s condition.</w:t>
      </w:r>
    </w:p>
    <w:p w14:paraId="3B33A7DA"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Professionals may also find this checklist a helpful guide.</w:t>
      </w:r>
    </w:p>
    <w:p w14:paraId="716E2F1D"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It suggests ways of improving communication and partnerships when a child has first been referred, identified or diagnosed with a problem.</w:t>
      </w:r>
    </w:p>
    <w:p w14:paraId="7B465437" w14:textId="05C3228E"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Children can have a variety of different emotional and </w:t>
      </w:r>
      <w:proofErr w:type="spellStart"/>
      <w:r w:rsidRPr="009444D7">
        <w:rPr>
          <w:rFonts w:ascii="Arial" w:eastAsia="Times New Roman" w:hAnsi="Arial" w:cs="Arial"/>
          <w:sz w:val="24"/>
          <w:szCs w:val="24"/>
          <w:lang w:val="en"/>
        </w:rPr>
        <w:t>behavioural</w:t>
      </w:r>
      <w:proofErr w:type="spellEnd"/>
      <w:r w:rsidRPr="009444D7">
        <w:rPr>
          <w:rFonts w:ascii="Arial" w:eastAsia="Times New Roman" w:hAnsi="Arial" w:cs="Arial"/>
          <w:sz w:val="24"/>
          <w:szCs w:val="24"/>
          <w:lang w:val="en"/>
        </w:rPr>
        <w:t xml:space="preserve"> problems. Some of these will be short-lived while others will be disorders that will need treatment. Going to see a psychiatrist or other mental health professional about a child’s difficulties can be a very daunting experience for many parents.</w:t>
      </w:r>
    </w:p>
    <w:p w14:paraId="7C01ADD2" w14:textId="78D61781"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The CAMHS team is there to work in partnership with parents and young people, to help sort out the difficulties that are brought to them. Professionals understand that parents can feel that nobody appreciates what it is like to have a child with problems and may worry that they will be blamed. They are also aware that it is not easy to ask for help. Sometimes taking a relative or friend along can be helpful in providing support or explaining the problem clearly.</w:t>
      </w:r>
    </w:p>
    <w:p w14:paraId="6776413B"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For parents/</w:t>
      </w:r>
      <w:proofErr w:type="spellStart"/>
      <w:r w:rsidRPr="009444D7">
        <w:rPr>
          <w:rFonts w:ascii="Arial" w:eastAsia="Times New Roman" w:hAnsi="Arial" w:cs="Arial"/>
          <w:b/>
          <w:bCs/>
          <w:sz w:val="24"/>
          <w:szCs w:val="24"/>
          <w:lang w:val="en"/>
        </w:rPr>
        <w:t>carers</w:t>
      </w:r>
      <w:proofErr w:type="spellEnd"/>
    </w:p>
    <w:p w14:paraId="3EB15CA9"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As a parent, you will be asked a lot of questions by the professional who sees you, in order to gather information (carry out an assessment) to help determine the nature of the problem (make a diagnosis</w:t>
      </w:r>
      <w:proofErr w:type="gramStart"/>
      <w:r w:rsidRPr="009444D7">
        <w:rPr>
          <w:rFonts w:ascii="Arial" w:eastAsia="Times New Roman" w:hAnsi="Arial" w:cs="Arial"/>
          <w:sz w:val="24"/>
          <w:szCs w:val="24"/>
          <w:lang w:val="en"/>
        </w:rPr>
        <w:t>), and</w:t>
      </w:r>
      <w:proofErr w:type="gramEnd"/>
      <w:r w:rsidRPr="009444D7">
        <w:rPr>
          <w:rFonts w:ascii="Arial" w:eastAsia="Times New Roman" w:hAnsi="Arial" w:cs="Arial"/>
          <w:sz w:val="24"/>
          <w:szCs w:val="24"/>
          <w:lang w:val="en"/>
        </w:rPr>
        <w:t xml:space="preserve"> decide what should happen next (treatment).</w:t>
      </w:r>
    </w:p>
    <w:p w14:paraId="6EDE1AD7"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Some of the questions you may want to ask are listed below. However, the checklist is not </w:t>
      </w:r>
      <w:proofErr w:type="gramStart"/>
      <w:r w:rsidRPr="009444D7">
        <w:rPr>
          <w:rFonts w:ascii="Arial" w:eastAsia="Times New Roman" w:hAnsi="Arial" w:cs="Arial"/>
          <w:sz w:val="24"/>
          <w:szCs w:val="24"/>
          <w:lang w:val="en"/>
        </w:rPr>
        <w:t>exhaustive</w:t>
      </w:r>
      <w:proofErr w:type="gramEnd"/>
      <w:r w:rsidRPr="009444D7">
        <w:rPr>
          <w:rFonts w:ascii="Arial" w:eastAsia="Times New Roman" w:hAnsi="Arial" w:cs="Arial"/>
          <w:sz w:val="24"/>
          <w:szCs w:val="24"/>
          <w:lang w:val="en"/>
        </w:rPr>
        <w:t xml:space="preserve"> and you would have your own questions specific to your child or situation.  Please also refer to other sources of information below which you may find helpful.</w:t>
      </w:r>
    </w:p>
    <w:p w14:paraId="59B899E6"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About the problem</w:t>
      </w:r>
    </w:p>
    <w:p w14:paraId="19F4E6B2"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Not every child will have a formal diagnosis. Children may have had short-lived </w:t>
      </w:r>
      <w:proofErr w:type="spellStart"/>
      <w:r w:rsidRPr="009444D7">
        <w:rPr>
          <w:rFonts w:ascii="Arial" w:eastAsia="Times New Roman" w:hAnsi="Arial" w:cs="Arial"/>
          <w:sz w:val="24"/>
          <w:szCs w:val="24"/>
          <w:lang w:val="en"/>
        </w:rPr>
        <w:t>behavioural</w:t>
      </w:r>
      <w:proofErr w:type="spellEnd"/>
      <w:r w:rsidRPr="009444D7">
        <w:rPr>
          <w:rFonts w:ascii="Arial" w:eastAsia="Times New Roman" w:hAnsi="Arial" w:cs="Arial"/>
          <w:sz w:val="24"/>
          <w:szCs w:val="24"/>
          <w:lang w:val="en"/>
        </w:rPr>
        <w:t xml:space="preserve"> problems which do not have an underlying diagnosis and can be resolved with help and support.</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673"/>
        <w:gridCol w:w="7737"/>
      </w:tblGrid>
      <w:tr w:rsidR="009444D7" w:rsidRPr="009444D7" w14:paraId="5A64E462"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34301D8"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lastRenderedPageBreak/>
              <w:t> </w:t>
            </w:r>
          </w:p>
        </w:tc>
        <w:tc>
          <w:tcPr>
            <w:tcW w:w="5000" w:type="pct"/>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1CAAAABD"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 What sort of problem does my child have?</w:t>
            </w:r>
          </w:p>
        </w:tc>
      </w:tr>
      <w:tr w:rsidR="009444D7" w:rsidRPr="009444D7" w14:paraId="4ABB98E0"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B9A67A1"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21376A9" wp14:editId="3FBBE240">
                  <wp:extent cx="187325" cy="187325"/>
                  <wp:effectExtent l="0" t="0" r="3175" b="3175"/>
                  <wp:docPr id="190" name="Picture 1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D86782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xml:space="preserve">   Is it mainly </w:t>
            </w:r>
            <w:proofErr w:type="spellStart"/>
            <w:r w:rsidRPr="009444D7">
              <w:rPr>
                <w:rFonts w:ascii="Arial" w:eastAsia="Times New Roman" w:hAnsi="Arial" w:cs="Arial"/>
                <w:color w:val="111144"/>
                <w:sz w:val="24"/>
                <w:szCs w:val="24"/>
              </w:rPr>
              <w:t>behavioural</w:t>
            </w:r>
            <w:proofErr w:type="spellEnd"/>
            <w:r w:rsidRPr="009444D7">
              <w:rPr>
                <w:rFonts w:ascii="Arial" w:eastAsia="Times New Roman" w:hAnsi="Arial" w:cs="Arial"/>
                <w:color w:val="111144"/>
                <w:sz w:val="24"/>
                <w:szCs w:val="24"/>
              </w:rPr>
              <w:t>?</w:t>
            </w:r>
          </w:p>
        </w:tc>
      </w:tr>
      <w:tr w:rsidR="009444D7" w:rsidRPr="009444D7" w14:paraId="21CEBC07"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9E4B221"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5E37537" wp14:editId="22147FCC">
                  <wp:extent cx="187325" cy="187325"/>
                  <wp:effectExtent l="0" t="0" r="3175" b="3175"/>
                  <wp:docPr id="191" name="Picture 1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5924CE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89D9E4E"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mainly emotional?</w:t>
            </w:r>
          </w:p>
        </w:tc>
      </w:tr>
      <w:tr w:rsidR="009444D7" w:rsidRPr="009444D7" w14:paraId="4478075B"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3101A0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7776D29" wp14:editId="0BA36C47">
                  <wp:extent cx="187325" cy="187325"/>
                  <wp:effectExtent l="0" t="0" r="3175" b="3175"/>
                  <wp:docPr id="192" name="Picture 1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BC3754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a mixture of both?</w:t>
            </w:r>
          </w:p>
        </w:tc>
      </w:tr>
      <w:tr w:rsidR="009444D7" w:rsidRPr="009444D7" w14:paraId="1F23A124"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BBEF59D"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77DA3FB" wp14:editId="4A0892E6">
                  <wp:extent cx="187325" cy="187325"/>
                  <wp:effectExtent l="0" t="0" r="3175" b="3175"/>
                  <wp:docPr id="193" name="Picture 1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7E173C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a mental illness?</w:t>
            </w:r>
          </w:p>
        </w:tc>
      </w:tr>
      <w:tr w:rsidR="009444D7" w:rsidRPr="009444D7" w14:paraId="5DE8D839"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4E9A1B1"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5F85CAB" wp14:editId="6407E12A">
                  <wp:extent cx="187325" cy="187325"/>
                  <wp:effectExtent l="0" t="0" r="3175" b="3175"/>
                  <wp:docPr id="194" name="Picture 1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01ECE55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825D1A6"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a problem of learning and/or development?</w:t>
            </w:r>
          </w:p>
        </w:tc>
      </w:tr>
      <w:tr w:rsidR="009444D7" w:rsidRPr="009444D7" w14:paraId="42FC3020"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8BBEA7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D55E851" wp14:editId="03BE4006">
                  <wp:extent cx="187325" cy="187325"/>
                  <wp:effectExtent l="0" t="0" r="3175" b="3175"/>
                  <wp:docPr id="195" name="Picture 1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6C1F607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AC50276"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a problem with relationships?</w:t>
            </w:r>
          </w:p>
        </w:tc>
      </w:tr>
    </w:tbl>
    <w:p w14:paraId="5FCF0B7F"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Assessment</w:t>
      </w:r>
    </w:p>
    <w:p w14:paraId="24F8F91B"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Getting more information to help sort out a problem is important. You should be told how this information will be gathered.</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540"/>
        <w:gridCol w:w="7870"/>
      </w:tblGrid>
      <w:tr w:rsidR="009444D7" w:rsidRPr="009444D7" w14:paraId="4AD7D1D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E793ED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4AADC6E" wp14:editId="19D72EEC">
                  <wp:extent cx="187325" cy="187325"/>
                  <wp:effectExtent l="0" t="0" r="3175" b="3175"/>
                  <wp:docPr id="196" name="Picture 1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C6CF3F6"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will you (the professional) find out if there is an illness or diagnosis?</w:t>
            </w:r>
          </w:p>
        </w:tc>
      </w:tr>
      <w:tr w:rsidR="009444D7" w:rsidRPr="009444D7" w14:paraId="2720208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49A557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F2FC7BB" wp14:editId="170E5363">
                  <wp:extent cx="187325" cy="187325"/>
                  <wp:effectExtent l="0" t="0" r="3175" b="3175"/>
                  <wp:docPr id="197" name="Picture 1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3FCE663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C342298"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information is needed?</w:t>
            </w:r>
          </w:p>
        </w:tc>
      </w:tr>
      <w:tr w:rsidR="009444D7" w:rsidRPr="009444D7" w14:paraId="16A0EA2B"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68C7F8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BA1B996" wp14:editId="265960F2">
                  <wp:extent cx="187325" cy="187325"/>
                  <wp:effectExtent l="0" t="0" r="3175" b="3175"/>
                  <wp:docPr id="198" name="Picture 1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7056FDB"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information do you need from me?</w:t>
            </w:r>
          </w:p>
        </w:tc>
      </w:tr>
      <w:tr w:rsidR="009444D7" w:rsidRPr="009444D7" w14:paraId="09A74CD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64443A5"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DE8F942" wp14:editId="7DAF2E8B">
                  <wp:extent cx="187325" cy="187325"/>
                  <wp:effectExtent l="0" t="0" r="3175" b="3175"/>
                  <wp:docPr id="199" name="Picture 1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3E3EA7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Will the school need to be contacted?</w:t>
            </w:r>
          </w:p>
        </w:tc>
      </w:tr>
      <w:tr w:rsidR="009444D7" w:rsidRPr="009444D7" w14:paraId="48BC84C2"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23BE47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49974F8" wp14:editId="4E292C47">
                  <wp:extent cx="187325" cy="187325"/>
                  <wp:effectExtent l="0" t="0" r="3175" b="3175"/>
                  <wp:docPr id="200" name="Picture 2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EB9906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FE6EA7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long will it take to find out what is wrong?</w:t>
            </w:r>
          </w:p>
        </w:tc>
      </w:tr>
      <w:tr w:rsidR="009444D7" w:rsidRPr="009444D7" w14:paraId="6A84548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33DD78E"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C9485FF" wp14:editId="08E55830">
                  <wp:extent cx="187325" cy="187325"/>
                  <wp:effectExtent l="0" t="0" r="3175" b="3175"/>
                  <wp:docPr id="201" name="Picture 2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683043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B461445"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tests are needed?</w:t>
            </w:r>
          </w:p>
        </w:tc>
      </w:tr>
    </w:tbl>
    <w:p w14:paraId="71ABF1D2"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If a diagnosis has been made</w:t>
      </w:r>
    </w:p>
    <w:p w14:paraId="6C68EE43"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lastRenderedPageBreak/>
        <w:t>At this stage, parents will have many questions. Make sure that you are given time to obtain the information you need. </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550"/>
        <w:gridCol w:w="7860"/>
      </w:tblGrid>
      <w:tr w:rsidR="009444D7" w:rsidRPr="009444D7" w14:paraId="5F3EF1F7"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0896C9D"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174E707" wp14:editId="5CCFDD38">
                  <wp:extent cx="187325" cy="187325"/>
                  <wp:effectExtent l="0" t="0" r="3175" b="3175"/>
                  <wp:docPr id="202" name="Picture 2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31888A6"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Are any further tests/ specialist assessments needed?</w:t>
            </w:r>
          </w:p>
        </w:tc>
      </w:tr>
      <w:tr w:rsidR="009444D7" w:rsidRPr="009444D7" w14:paraId="31301C13"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CD56A4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D6699D7" wp14:editId="5428A78B">
                  <wp:extent cx="187325" cy="187325"/>
                  <wp:effectExtent l="0" t="0" r="3175" b="3175"/>
                  <wp:docPr id="203" name="Picture 2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25ACC3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059D43E"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will my child be affected?</w:t>
            </w:r>
          </w:p>
        </w:tc>
      </w:tr>
      <w:tr w:rsidR="009444D7" w:rsidRPr="009444D7" w14:paraId="6F6A4C2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DB1DEAB"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6B0628D" wp14:editId="27C19A02">
                  <wp:extent cx="187325" cy="187325"/>
                  <wp:effectExtent l="0" t="0" r="3175" b="3175"/>
                  <wp:docPr id="204" name="Picture 2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BB810D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Will he/she grow out of their problems?</w:t>
            </w:r>
          </w:p>
        </w:tc>
      </w:tr>
      <w:tr w:rsidR="009444D7" w:rsidRPr="009444D7" w14:paraId="555B4FDE"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BF8B51B"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93E0FF3" wp14:editId="6CF6B338">
                  <wp:extent cx="187325" cy="187325"/>
                  <wp:effectExtent l="0" t="0" r="3175" b="3175"/>
                  <wp:docPr id="205" name="Picture 2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F48C28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Where can I get more information about what is wrong with my child?</w:t>
            </w:r>
          </w:p>
        </w:tc>
      </w:tr>
      <w:tr w:rsidR="009444D7" w:rsidRPr="009444D7" w14:paraId="6405FE4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B13D2B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F46524B" wp14:editId="57CFF743">
                  <wp:extent cx="187325" cy="187325"/>
                  <wp:effectExtent l="0" t="0" r="3175" b="3175"/>
                  <wp:docPr id="206" name="Picture 2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3286780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BB6EF44"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Are there any groups for parents whose children have this problem?</w:t>
            </w:r>
          </w:p>
        </w:tc>
      </w:tr>
      <w:tr w:rsidR="009444D7" w:rsidRPr="009444D7" w14:paraId="74B0BE80"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4F916A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04DB462" wp14:editId="200DF4C9">
                  <wp:extent cx="187325" cy="187325"/>
                  <wp:effectExtent l="0" t="0" r="3175" b="3175"/>
                  <wp:docPr id="207" name="Picture 2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2E6E03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E350FED"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help available for brothers and sisters or other family members?</w:t>
            </w:r>
          </w:p>
        </w:tc>
      </w:tr>
    </w:tbl>
    <w:p w14:paraId="3B8938AD"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How might I be involved in my child’s care and treatment?</w:t>
      </w:r>
    </w:p>
    <w:p w14:paraId="1A500836"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Parents are very important in helping to sort out their child’s difficulties, whatever they are.</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648"/>
        <w:gridCol w:w="7762"/>
      </w:tblGrid>
      <w:tr w:rsidR="009444D7" w:rsidRPr="009444D7" w14:paraId="1F59583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B57BE6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52748D0C" wp14:editId="5C53F0E1">
                  <wp:extent cx="187325" cy="187325"/>
                  <wp:effectExtent l="0" t="0" r="3175" b="3175"/>
                  <wp:docPr id="208" name="Picture 2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0307DD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xml:space="preserve">   How can I manage my child’s </w:t>
            </w:r>
            <w:proofErr w:type="spellStart"/>
            <w:r w:rsidRPr="009444D7">
              <w:rPr>
                <w:rFonts w:ascii="Arial" w:eastAsia="Times New Roman" w:hAnsi="Arial" w:cs="Arial"/>
                <w:color w:val="111144"/>
                <w:sz w:val="24"/>
                <w:szCs w:val="24"/>
              </w:rPr>
              <w:t>behaviour</w:t>
            </w:r>
            <w:proofErr w:type="spellEnd"/>
            <w:r w:rsidRPr="009444D7">
              <w:rPr>
                <w:rFonts w:ascii="Arial" w:eastAsia="Times New Roman" w:hAnsi="Arial" w:cs="Arial"/>
                <w:color w:val="111144"/>
                <w:sz w:val="24"/>
                <w:szCs w:val="24"/>
              </w:rPr>
              <w:t xml:space="preserve"> better?</w:t>
            </w:r>
          </w:p>
        </w:tc>
      </w:tr>
      <w:tr w:rsidR="009444D7" w:rsidRPr="009444D7" w14:paraId="4D9C5CE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199C9B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B4CDAAE" wp14:editId="6E6E111C">
                  <wp:extent cx="187325" cy="187325"/>
                  <wp:effectExtent l="0" t="0" r="3175" b="3175"/>
                  <wp:docPr id="209" name="Picture 2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43DB360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BB3D918"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sort of help and support can I expect?</w:t>
            </w:r>
          </w:p>
        </w:tc>
      </w:tr>
      <w:tr w:rsidR="009444D7" w:rsidRPr="009444D7" w14:paraId="4CF4A32F"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2A545C4"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F935F74" wp14:editId="23C1976B">
                  <wp:extent cx="187325" cy="187325"/>
                  <wp:effectExtent l="0" t="0" r="3175" b="3175"/>
                  <wp:docPr id="210" name="Picture 2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97231FE"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Will I be expected to join a parents’ group?</w:t>
            </w:r>
          </w:p>
        </w:tc>
      </w:tr>
      <w:tr w:rsidR="009444D7" w:rsidRPr="009444D7" w14:paraId="20101DAB"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0251E9C"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54DAB923" wp14:editId="65FD68AD">
                  <wp:extent cx="187325" cy="187325"/>
                  <wp:effectExtent l="0" t="0" r="3175" b="3175"/>
                  <wp:docPr id="211" name="Picture 2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B142D0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Are there other parents I can share my experiences with?</w:t>
            </w:r>
          </w:p>
        </w:tc>
      </w:tr>
    </w:tbl>
    <w:p w14:paraId="254EDE79"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The role of the school</w:t>
      </w:r>
    </w:p>
    <w:p w14:paraId="5DB98805"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Children spend a great deal of time at school. It is important for CAMHS to have a good communication with schools, and to keep parents informed.</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540"/>
        <w:gridCol w:w="7870"/>
      </w:tblGrid>
      <w:tr w:rsidR="009444D7" w:rsidRPr="009444D7" w14:paraId="2DCCFED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1A40D45"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5A5A371" wp14:editId="7E7C03C8">
                  <wp:extent cx="187325" cy="187325"/>
                  <wp:effectExtent l="0" t="0" r="3175" b="3175"/>
                  <wp:docPr id="212" name="Picture 2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D9DE7A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Does the school need to know about my child’s problem? </w:t>
            </w:r>
          </w:p>
        </w:tc>
      </w:tr>
      <w:tr w:rsidR="009444D7" w:rsidRPr="009444D7" w14:paraId="080809AC"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C59135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76AA18C6" wp14:editId="76854D5A">
                  <wp:extent cx="187325" cy="187325"/>
                  <wp:effectExtent l="0" t="0" r="3175" b="3175"/>
                  <wp:docPr id="213" name="Picture 2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046A70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lastRenderedPageBreak/>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1836008"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lastRenderedPageBreak/>
              <w:t>   What if we don’t want the school to know we have asked for help? </w:t>
            </w:r>
          </w:p>
        </w:tc>
      </w:tr>
      <w:tr w:rsidR="009444D7" w:rsidRPr="009444D7" w14:paraId="3DC80199"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767BB24"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72F56569" wp14:editId="4B4066C1">
                  <wp:extent cx="187325" cy="187325"/>
                  <wp:effectExtent l="0" t="0" r="3175" b="3175"/>
                  <wp:docPr id="214" name="Picture 2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1831BA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can school help my child?</w:t>
            </w:r>
          </w:p>
        </w:tc>
      </w:tr>
      <w:tr w:rsidR="009444D7" w:rsidRPr="009444D7" w14:paraId="2D791285"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CF22C1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0B2CC77" wp14:editId="665A963E">
                  <wp:extent cx="187325" cy="187325"/>
                  <wp:effectExtent l="0" t="0" r="3175" b="3175"/>
                  <wp:docPr id="215" name="Picture 2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19147B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Who do I need to talk to in school to get help?</w:t>
            </w:r>
          </w:p>
        </w:tc>
      </w:tr>
      <w:tr w:rsidR="009444D7" w:rsidRPr="009444D7" w14:paraId="6370E68C"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8C8466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C42BE63" wp14:editId="678EB68D">
                  <wp:extent cx="187325" cy="187325"/>
                  <wp:effectExtent l="0" t="0" r="3175" b="3175"/>
                  <wp:docPr id="216" name="Picture 2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56414E82"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26DA573"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xml:space="preserve">   Will we all need to </w:t>
            </w:r>
            <w:proofErr w:type="gramStart"/>
            <w:r w:rsidRPr="009444D7">
              <w:rPr>
                <w:rFonts w:ascii="Arial" w:eastAsia="Times New Roman" w:hAnsi="Arial" w:cs="Arial"/>
                <w:color w:val="111144"/>
                <w:sz w:val="24"/>
                <w:szCs w:val="24"/>
              </w:rPr>
              <w:t>meet together</w:t>
            </w:r>
            <w:proofErr w:type="gramEnd"/>
            <w:r w:rsidRPr="009444D7">
              <w:rPr>
                <w:rFonts w:ascii="Arial" w:eastAsia="Times New Roman" w:hAnsi="Arial" w:cs="Arial"/>
                <w:color w:val="111144"/>
                <w:sz w:val="24"/>
                <w:szCs w:val="24"/>
              </w:rPr>
              <w:t>?</w:t>
            </w:r>
          </w:p>
        </w:tc>
      </w:tr>
      <w:tr w:rsidR="009444D7" w:rsidRPr="009444D7" w14:paraId="271F15A2"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D49646B"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8FE3036" wp14:editId="7A8C8485">
                  <wp:extent cx="187325" cy="187325"/>
                  <wp:effectExtent l="0" t="0" r="3175" b="3175"/>
                  <wp:docPr id="217" name="Picture 2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039E5BBB"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D31B5F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If the problem gets better, will my child do better at school?</w:t>
            </w:r>
          </w:p>
        </w:tc>
      </w:tr>
      <w:tr w:rsidR="009444D7" w:rsidRPr="009444D7" w14:paraId="08AC36CD"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E8DAB36"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5000" w:type="pct"/>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4BEE1BC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How might social services help?</w:t>
            </w:r>
          </w:p>
        </w:tc>
      </w:tr>
      <w:tr w:rsidR="009444D7" w:rsidRPr="009444D7" w14:paraId="16E67A58"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1BF0EF8"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7BC4DAA6" wp14:editId="4A0507B8">
                  <wp:extent cx="187325" cy="187325"/>
                  <wp:effectExtent l="0" t="0" r="3175" b="3175"/>
                  <wp:docPr id="218" name="Picture 2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9AE184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What services are provided by social services for children with mental health difficulties?  </w:t>
            </w:r>
          </w:p>
        </w:tc>
      </w:tr>
      <w:tr w:rsidR="009444D7" w:rsidRPr="009444D7" w14:paraId="653DBB6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2F042E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E05E999" wp14:editId="03DF5E90">
                  <wp:extent cx="187325" cy="187325"/>
                  <wp:effectExtent l="0" t="0" r="3175" b="3175"/>
                  <wp:docPr id="219" name="Picture 2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64490CE"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F7421B4"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Can I receive any help or support in taking care of my child?</w:t>
            </w:r>
          </w:p>
        </w:tc>
      </w:tr>
      <w:tr w:rsidR="009444D7" w:rsidRPr="009444D7" w14:paraId="6AD24C62"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C4B1D1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B3B74D5" wp14:editId="22FDE3E6">
                  <wp:extent cx="187325" cy="187325"/>
                  <wp:effectExtent l="0" t="0" r="3175" b="3175"/>
                  <wp:docPr id="220" name="Picture 2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8A69C98"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In what circumstances should I contact social services?</w:t>
            </w:r>
          </w:p>
        </w:tc>
      </w:tr>
      <w:tr w:rsidR="009444D7" w:rsidRPr="009444D7" w14:paraId="28A9D4B1"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0C92B4A"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11CC434" wp14:editId="479FA39B">
                  <wp:extent cx="187325" cy="187325"/>
                  <wp:effectExtent l="0" t="0" r="3175" b="3175"/>
                  <wp:docPr id="221" name="Picture 2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08E67B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xml:space="preserve">   How can social services help </w:t>
            </w:r>
            <w:proofErr w:type="gramStart"/>
            <w:r w:rsidRPr="009444D7">
              <w:rPr>
                <w:rFonts w:ascii="Arial" w:eastAsia="Times New Roman" w:hAnsi="Arial" w:cs="Arial"/>
                <w:color w:val="111144"/>
                <w:sz w:val="24"/>
                <w:szCs w:val="24"/>
              </w:rPr>
              <w:t>if:</w:t>
            </w:r>
            <w:proofErr w:type="gramEnd"/>
          </w:p>
          <w:p w14:paraId="522D82F0" w14:textId="77777777" w:rsidR="009444D7" w:rsidRPr="009444D7" w:rsidRDefault="009444D7" w:rsidP="009444D7">
            <w:pPr>
              <w:numPr>
                <w:ilvl w:val="0"/>
                <w:numId w:val="1"/>
              </w:numPr>
              <w:spacing w:before="100" w:beforeAutospacing="1" w:after="100" w:afterAutospacing="1" w:line="240" w:lineRule="auto"/>
              <w:ind w:left="780" w:right="60"/>
              <w:rPr>
                <w:rFonts w:ascii="Arial" w:eastAsia="Times New Roman" w:hAnsi="Arial" w:cs="Arial"/>
                <w:color w:val="111144"/>
                <w:sz w:val="24"/>
                <w:szCs w:val="24"/>
              </w:rPr>
            </w:pPr>
            <w:r w:rsidRPr="009444D7">
              <w:rPr>
                <w:rFonts w:ascii="Arial" w:eastAsia="Times New Roman" w:hAnsi="Arial" w:cs="Arial"/>
                <w:color w:val="111144"/>
                <w:sz w:val="24"/>
                <w:szCs w:val="24"/>
              </w:rPr>
              <w:t>My child is aggressive or hurting others?</w:t>
            </w:r>
          </w:p>
          <w:p w14:paraId="37051884" w14:textId="77777777" w:rsidR="009444D7" w:rsidRPr="009444D7" w:rsidRDefault="009444D7" w:rsidP="009444D7">
            <w:pPr>
              <w:numPr>
                <w:ilvl w:val="0"/>
                <w:numId w:val="1"/>
              </w:numPr>
              <w:spacing w:before="100" w:beforeAutospacing="1" w:after="100" w:afterAutospacing="1" w:line="240" w:lineRule="auto"/>
              <w:ind w:left="780" w:right="60"/>
              <w:rPr>
                <w:rFonts w:ascii="Arial" w:eastAsia="Times New Roman" w:hAnsi="Arial" w:cs="Arial"/>
                <w:color w:val="111144"/>
                <w:sz w:val="24"/>
                <w:szCs w:val="24"/>
              </w:rPr>
            </w:pPr>
            <w:r w:rsidRPr="009444D7">
              <w:rPr>
                <w:rFonts w:ascii="Arial" w:eastAsia="Times New Roman" w:hAnsi="Arial" w:cs="Arial"/>
                <w:color w:val="111144"/>
                <w:sz w:val="24"/>
                <w:szCs w:val="24"/>
              </w:rPr>
              <w:t>My child is getting into trouble with the law?</w:t>
            </w:r>
          </w:p>
          <w:p w14:paraId="598A45EF" w14:textId="77777777" w:rsidR="009444D7" w:rsidRPr="009444D7" w:rsidRDefault="009444D7" w:rsidP="009444D7">
            <w:pPr>
              <w:numPr>
                <w:ilvl w:val="0"/>
                <w:numId w:val="1"/>
              </w:numPr>
              <w:spacing w:before="100" w:beforeAutospacing="1" w:after="100" w:afterAutospacing="1" w:line="240" w:lineRule="auto"/>
              <w:ind w:left="780" w:right="60"/>
              <w:rPr>
                <w:rFonts w:ascii="Arial" w:eastAsia="Times New Roman" w:hAnsi="Arial" w:cs="Arial"/>
                <w:color w:val="111144"/>
                <w:sz w:val="24"/>
                <w:szCs w:val="24"/>
              </w:rPr>
            </w:pPr>
            <w:r w:rsidRPr="009444D7">
              <w:rPr>
                <w:rFonts w:ascii="Arial" w:eastAsia="Times New Roman" w:hAnsi="Arial" w:cs="Arial"/>
                <w:color w:val="111144"/>
                <w:sz w:val="24"/>
                <w:szCs w:val="24"/>
              </w:rPr>
              <w:t>My child is abusing substances?</w:t>
            </w:r>
          </w:p>
        </w:tc>
      </w:tr>
    </w:tbl>
    <w:p w14:paraId="16514F3D" w14:textId="77777777" w:rsidR="009444D7" w:rsidRPr="009444D7" w:rsidRDefault="009444D7" w:rsidP="009444D7">
      <w:pPr>
        <w:spacing w:after="0" w:line="240" w:lineRule="auto"/>
        <w:rPr>
          <w:rFonts w:ascii="Arial" w:eastAsia="Times New Roman" w:hAnsi="Arial" w:cs="Arial"/>
          <w:vanish/>
          <w:sz w:val="24"/>
          <w:szCs w:val="24"/>
          <w:lang w:val="en"/>
        </w:rPr>
      </w:pP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673"/>
        <w:gridCol w:w="7737"/>
      </w:tblGrid>
      <w:tr w:rsidR="009444D7" w:rsidRPr="009444D7" w14:paraId="7D80E7BA"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8598ED5"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5000" w:type="pct"/>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2EC959A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 Involvement of other professionals</w:t>
            </w:r>
          </w:p>
        </w:tc>
      </w:tr>
      <w:tr w:rsidR="009444D7" w:rsidRPr="009444D7" w14:paraId="0E39A4AC"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546D423"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52544B4C" wp14:editId="06D98DB0">
                  <wp:extent cx="187325" cy="187325"/>
                  <wp:effectExtent l="0" t="0" r="3175" b="3175"/>
                  <wp:docPr id="222" name="Picture 2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9452F7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Are there are professionals who may be able to help?  </w:t>
            </w:r>
          </w:p>
        </w:tc>
      </w:tr>
      <w:tr w:rsidR="009444D7" w:rsidRPr="009444D7" w14:paraId="3F51C19D"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46F0AD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42FEAD7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 Getting help</w:t>
            </w:r>
          </w:p>
        </w:tc>
      </w:tr>
      <w:tr w:rsidR="009444D7" w:rsidRPr="009444D7" w14:paraId="3D69BEC8"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E7D88E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31D3BB4" wp14:editId="73884D04">
                  <wp:extent cx="187325" cy="187325"/>
                  <wp:effectExtent l="0" t="0" r="3175" b="3175"/>
                  <wp:docPr id="223" name="Picture 2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0F9590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8D98FAE"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If I need help, how can I contact you?</w:t>
            </w:r>
          </w:p>
        </w:tc>
      </w:tr>
      <w:tr w:rsidR="009444D7" w:rsidRPr="009444D7" w14:paraId="4EA4A9D3"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CC8DDD1"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EFF907B" wp14:editId="3D56AC9B">
                  <wp:extent cx="187325" cy="187325"/>
                  <wp:effectExtent l="0" t="0" r="3175" b="3175"/>
                  <wp:docPr id="224" name="Picture 2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0F268A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Who else can I contact?</w:t>
            </w:r>
          </w:p>
        </w:tc>
      </w:tr>
      <w:tr w:rsidR="009444D7" w:rsidRPr="009444D7" w14:paraId="7BF834EF"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E13EC7B"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1287BB1" wp14:editId="491E16C8">
                  <wp:extent cx="187325" cy="187325"/>
                  <wp:effectExtent l="0" t="0" r="3175" b="3175"/>
                  <wp:docPr id="225" name="Picture 2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D63E29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Whom do I contact in an emergency?</w:t>
            </w:r>
          </w:p>
        </w:tc>
      </w:tr>
    </w:tbl>
    <w:p w14:paraId="7C13A7B0"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Medication</w:t>
      </w:r>
    </w:p>
    <w:p w14:paraId="1914F650"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lastRenderedPageBreak/>
        <w:t>Some children may need medication, along with other treatments, although many do not.</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540"/>
        <w:gridCol w:w="7870"/>
      </w:tblGrid>
      <w:tr w:rsidR="009444D7" w:rsidRPr="009444D7" w14:paraId="7C5DE4D2"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43A19C7"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25CDC90" wp14:editId="5F8634FC">
                  <wp:extent cx="187325" cy="187325"/>
                  <wp:effectExtent l="0" t="0" r="3175" b="3175"/>
                  <wp:docPr id="226" name="Picture 2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3FBC268"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Will medication help?</w:t>
            </w:r>
          </w:p>
        </w:tc>
      </w:tr>
      <w:tr w:rsidR="009444D7" w:rsidRPr="009444D7" w14:paraId="11B5FEAD"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92052B6"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AAB9BFC" wp14:editId="648BF6B9">
                  <wp:extent cx="187325" cy="187325"/>
                  <wp:effectExtent l="0" t="0" r="3175" b="3175"/>
                  <wp:docPr id="227" name="Picture 2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2811E4D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185B678"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would medication do?</w:t>
            </w:r>
          </w:p>
        </w:tc>
      </w:tr>
      <w:tr w:rsidR="009444D7" w:rsidRPr="009444D7" w14:paraId="1C1DB330"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DF7E79A"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88511CA" wp14:editId="54085284">
                  <wp:extent cx="187325" cy="187325"/>
                  <wp:effectExtent l="0" t="0" r="3175" b="3175"/>
                  <wp:docPr id="228" name="Picture 2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A7CAD9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Is it safe for children?</w:t>
            </w:r>
          </w:p>
        </w:tc>
      </w:tr>
      <w:tr w:rsidR="009444D7" w:rsidRPr="009444D7" w14:paraId="23C2690A"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A6FE6D2"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5E526D84" wp14:editId="1B403972">
                  <wp:extent cx="187325" cy="187325"/>
                  <wp:effectExtent l="0" t="0" r="3175" b="3175"/>
                  <wp:docPr id="229" name="Picture 2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1F6CA7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does it work?</w:t>
            </w:r>
          </w:p>
        </w:tc>
      </w:tr>
      <w:tr w:rsidR="009444D7" w:rsidRPr="009444D7" w14:paraId="2ACA77E0"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444597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9E891C0" wp14:editId="3A2C233B">
                  <wp:extent cx="187325" cy="187325"/>
                  <wp:effectExtent l="0" t="0" r="3175" b="3175"/>
                  <wp:docPr id="230" name="Picture 2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D28B98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E61D8E4"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Has this medication been used with other children?</w:t>
            </w:r>
          </w:p>
        </w:tc>
      </w:tr>
      <w:tr w:rsidR="009444D7" w:rsidRPr="009444D7" w14:paraId="52770BB0"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4658612"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4A5055EA" wp14:editId="06FCD6CA">
                  <wp:extent cx="187325" cy="187325"/>
                  <wp:effectExtent l="0" t="0" r="3175" b="3175"/>
                  <wp:docPr id="231" name="Picture 2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35D53522"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F6435F6"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are the side-effects?</w:t>
            </w:r>
          </w:p>
        </w:tc>
      </w:tr>
      <w:tr w:rsidR="009444D7" w:rsidRPr="009444D7" w14:paraId="25CD00E8"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C08394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CC8C2A0" wp14:editId="2CDF334B">
                  <wp:extent cx="187325" cy="187325"/>
                  <wp:effectExtent l="0" t="0" r="3175" b="3175"/>
                  <wp:docPr id="232" name="Picture 2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228B1B1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D99F15B"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Does my child have to agree to take it?</w:t>
            </w:r>
          </w:p>
        </w:tc>
      </w:tr>
      <w:tr w:rsidR="009444D7" w:rsidRPr="009444D7" w14:paraId="200FF932"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4A89DB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9BF7C72" wp14:editId="1215DDBC">
                  <wp:extent cx="187325" cy="187325"/>
                  <wp:effectExtent l="0" t="0" r="3175" b="3175"/>
                  <wp:docPr id="233" name="Picture 2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13B87D9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7B684C3"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Would my child need any tests like blood tests before or while taking medication</w:t>
            </w:r>
          </w:p>
        </w:tc>
      </w:tr>
      <w:tr w:rsidR="009444D7" w:rsidRPr="009444D7" w14:paraId="13C2565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FD7AA2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BE8313D" wp14:editId="45B5D6FD">
                  <wp:extent cx="187325" cy="187325"/>
                  <wp:effectExtent l="0" t="0" r="3175" b="3175"/>
                  <wp:docPr id="234" name="Picture 2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2FA7CD2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376E88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long will my child have to take medication for?</w:t>
            </w:r>
          </w:p>
        </w:tc>
      </w:tr>
    </w:tbl>
    <w:p w14:paraId="2176E0EF"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Hospital admission</w:t>
      </w:r>
    </w:p>
    <w:p w14:paraId="689FF36F"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Very few children will need to go into hospital. However, for a very small number an admission to hospital might be necessary.</w:t>
      </w: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673"/>
        <w:gridCol w:w="7737"/>
      </w:tblGrid>
      <w:tr w:rsidR="009444D7" w:rsidRPr="009444D7" w14:paraId="2D572210"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5B4AD585"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C057C0D" wp14:editId="2974FE41">
                  <wp:extent cx="187325" cy="187325"/>
                  <wp:effectExtent l="0" t="0" r="3175" b="3175"/>
                  <wp:docPr id="235" name="Picture 2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0EE343E"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Why does my child need to go to hospital?</w:t>
            </w:r>
          </w:p>
        </w:tc>
      </w:tr>
      <w:tr w:rsidR="009444D7" w:rsidRPr="009444D7" w14:paraId="7C603430"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02C29D1A"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84ABD16" wp14:editId="3644B4AF">
                  <wp:extent cx="187325" cy="187325"/>
                  <wp:effectExtent l="0" t="0" r="3175" b="3175"/>
                  <wp:docPr id="236" name="Picture 2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7F11A76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34F82F7"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will they help?</w:t>
            </w:r>
          </w:p>
        </w:tc>
      </w:tr>
      <w:tr w:rsidR="009444D7" w:rsidRPr="009444D7" w14:paraId="07AD6EEA"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1BF1C5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04D46030" wp14:editId="627AD745">
                  <wp:extent cx="187325" cy="187325"/>
                  <wp:effectExtent l="0" t="0" r="3175" b="3175"/>
                  <wp:docPr id="237" name="Picture 2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BADDAB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long would he/she have to stay?</w:t>
            </w:r>
          </w:p>
        </w:tc>
      </w:tr>
      <w:tr w:rsidR="009444D7" w:rsidRPr="009444D7" w14:paraId="00B9844B"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384AA00"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DA156FF" wp14:editId="519341D0">
                  <wp:extent cx="187325" cy="187325"/>
                  <wp:effectExtent l="0" t="0" r="3175" b="3175"/>
                  <wp:docPr id="238" name="Picture 2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37A952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will it be like for my child?</w:t>
            </w:r>
          </w:p>
        </w:tc>
      </w:tr>
      <w:tr w:rsidR="009444D7" w:rsidRPr="009444D7" w14:paraId="699CA896"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814D36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lastRenderedPageBreak/>
              <w:drawing>
                <wp:inline distT="0" distB="0" distL="0" distR="0" wp14:anchorId="1950A5DA" wp14:editId="45F75524">
                  <wp:extent cx="187325" cy="187325"/>
                  <wp:effectExtent l="0" t="0" r="3175" b="3175"/>
                  <wp:docPr id="239" name="Picture 2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01FF5CC2"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C9635D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What will be the age of the other children there?</w:t>
            </w:r>
          </w:p>
        </w:tc>
      </w:tr>
      <w:tr w:rsidR="009444D7" w:rsidRPr="009444D7" w14:paraId="52392947"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9FC82C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C8A21B7" wp14:editId="1A3C48F1">
                  <wp:extent cx="187325" cy="187325"/>
                  <wp:effectExtent l="0" t="0" r="3175" b="3175"/>
                  <wp:docPr id="240" name="Picture 2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2731983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4A8FE86"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Can I stay with my child?</w:t>
            </w:r>
          </w:p>
        </w:tc>
      </w:tr>
      <w:tr w:rsidR="009444D7" w:rsidRPr="009444D7" w14:paraId="2E0E60CD" w14:textId="77777777" w:rsidTr="009444D7">
        <w:tc>
          <w:tcPr>
            <w:tcW w:w="400" w:type="pct"/>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5F17762"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15C708C4" wp14:editId="0FA7F80F">
                  <wp:extent cx="187325" cy="187325"/>
                  <wp:effectExtent l="0" t="0" r="3175" b="3175"/>
                  <wp:docPr id="241" name="Picture 2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4B7DEEB3"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93B2BDC"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How often can I visit?</w:t>
            </w:r>
          </w:p>
        </w:tc>
      </w:tr>
      <w:tr w:rsidR="009444D7" w:rsidRPr="009444D7" w14:paraId="5AC80C38"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8A4760E"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5000" w:type="pct"/>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5851F24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Confidentiality</w:t>
            </w:r>
          </w:p>
        </w:tc>
      </w:tr>
      <w:tr w:rsidR="009444D7" w:rsidRPr="009444D7" w14:paraId="3E60B9C8"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789A14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9E41B69" wp14:editId="7EFC5B50">
                  <wp:extent cx="187325" cy="187325"/>
                  <wp:effectExtent l="0" t="0" r="3175" b="3175"/>
                  <wp:docPr id="242" name="Picture 2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05FDE27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7E59A63"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Will you share the information that I give you with other professionals? </w:t>
            </w:r>
          </w:p>
        </w:tc>
      </w:tr>
      <w:tr w:rsidR="009444D7" w:rsidRPr="009444D7" w14:paraId="1EEDFF67"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FC40433"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24819E7" wp14:editId="131686EA">
                  <wp:extent cx="187325" cy="187325"/>
                  <wp:effectExtent l="0" t="0" r="3175" b="3175"/>
                  <wp:docPr id="243" name="Picture 2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DE1EA80"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Can I speak to you in person without my partner or child?</w:t>
            </w:r>
          </w:p>
        </w:tc>
      </w:tr>
      <w:tr w:rsidR="009444D7" w:rsidRPr="009444D7" w14:paraId="2116A9B3"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2B6BD02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2428A3C" wp14:editId="2DBE07B9">
                  <wp:extent cx="187325" cy="187325"/>
                  <wp:effectExtent l="0" t="0" r="3175" b="3175"/>
                  <wp:docPr id="244" name="Picture 2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21D822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If my child talks to a professional in team, will they tell me what he/she said?</w:t>
            </w:r>
          </w:p>
        </w:tc>
      </w:tr>
      <w:tr w:rsidR="009444D7" w:rsidRPr="009444D7" w14:paraId="243740C6"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7D78ECD9"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E3B1B92" wp14:editId="6C9DA84C">
                  <wp:extent cx="187325" cy="187325"/>
                  <wp:effectExtent l="0" t="0" r="3175" b="3175"/>
                  <wp:docPr id="245" name="Picture 2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23234336"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AD62432"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If not, how will I be kept informed?</w:t>
            </w:r>
          </w:p>
        </w:tc>
      </w:tr>
    </w:tbl>
    <w:p w14:paraId="76BC9EA7" w14:textId="77777777" w:rsidR="009444D7" w:rsidRPr="009444D7" w:rsidRDefault="009444D7" w:rsidP="009444D7">
      <w:pPr>
        <w:spacing w:after="0" w:line="240" w:lineRule="auto"/>
        <w:rPr>
          <w:rFonts w:ascii="Arial" w:eastAsia="Times New Roman" w:hAnsi="Arial" w:cs="Arial"/>
          <w:vanish/>
          <w:sz w:val="24"/>
          <w:szCs w:val="24"/>
          <w:lang w:val="en"/>
        </w:rPr>
      </w:pPr>
    </w:p>
    <w:tbl>
      <w:tblPr>
        <w:tblW w:w="4500" w:type="pct"/>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Description w:val="x"/>
      </w:tblPr>
      <w:tblGrid>
        <w:gridCol w:w="540"/>
        <w:gridCol w:w="7870"/>
      </w:tblGrid>
      <w:tr w:rsidR="009444D7" w:rsidRPr="009444D7" w14:paraId="2622769B"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D1F6BBF"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5000" w:type="pct"/>
            <w:tcBorders>
              <w:top w:val="single" w:sz="6" w:space="0" w:color="EEEEEE"/>
              <w:left w:val="single" w:sz="6" w:space="0" w:color="EEEEEE"/>
              <w:bottom w:val="single" w:sz="6" w:space="0" w:color="EEEEEE"/>
              <w:right w:val="single" w:sz="6" w:space="0" w:color="EEEEEE"/>
            </w:tcBorders>
            <w:shd w:val="clear" w:color="auto" w:fill="EBECED"/>
            <w:tcMar>
              <w:top w:w="75" w:type="dxa"/>
              <w:left w:w="75" w:type="dxa"/>
              <w:bottom w:w="75" w:type="dxa"/>
              <w:right w:w="75" w:type="dxa"/>
            </w:tcMar>
            <w:hideMark/>
          </w:tcPr>
          <w:p w14:paraId="79755A9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b/>
                <w:bCs/>
                <w:color w:val="111144"/>
                <w:sz w:val="24"/>
                <w:szCs w:val="24"/>
              </w:rPr>
              <w:t> If, I am not satisfied with my child's treatment and care who can I speak to:</w:t>
            </w:r>
          </w:p>
        </w:tc>
      </w:tr>
      <w:tr w:rsidR="009444D7" w:rsidRPr="009444D7" w14:paraId="44886BA3"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32CE111"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b/>
                <w:bCs/>
                <w:noProof/>
                <w:color w:val="111144"/>
                <w:sz w:val="24"/>
                <w:szCs w:val="24"/>
              </w:rPr>
              <w:drawing>
                <wp:inline distT="0" distB="0" distL="0" distR="0" wp14:anchorId="774E59FA" wp14:editId="13DEBB18">
                  <wp:extent cx="187325" cy="187325"/>
                  <wp:effectExtent l="0" t="0" r="3175" b="3175"/>
                  <wp:docPr id="246" name="Picture 2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3BC30AF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To make comment?</w:t>
            </w:r>
          </w:p>
        </w:tc>
      </w:tr>
      <w:tr w:rsidR="009444D7" w:rsidRPr="009444D7" w14:paraId="07386ABE"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096381D"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62BC3127" wp14:editId="68B6902A">
                  <wp:extent cx="187325" cy="187325"/>
                  <wp:effectExtent l="0" t="0" r="3175" b="3175"/>
                  <wp:docPr id="247" name="Picture 2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5DF37997"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608C7384"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To get a second opinion?</w:t>
            </w:r>
          </w:p>
        </w:tc>
      </w:tr>
      <w:tr w:rsidR="009444D7" w:rsidRPr="009444D7" w14:paraId="6AC16905"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A63C20F"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3EC583C8" wp14:editId="3A5D7868">
                  <wp:extent cx="187325" cy="187325"/>
                  <wp:effectExtent l="0" t="0" r="3175" b="3175"/>
                  <wp:docPr id="248" name="Picture 2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0018746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53704D6"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To make a complaint?</w:t>
            </w:r>
          </w:p>
        </w:tc>
      </w:tr>
      <w:tr w:rsidR="009444D7" w:rsidRPr="009444D7" w14:paraId="66334FBD" w14:textId="77777777" w:rsidTr="009444D7">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18E6E625"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noProof/>
                <w:color w:val="111144"/>
                <w:sz w:val="24"/>
                <w:szCs w:val="24"/>
              </w:rPr>
              <w:drawing>
                <wp:inline distT="0" distB="0" distL="0" distR="0" wp14:anchorId="2EE10513" wp14:editId="098C74D6">
                  <wp:extent cx="187325" cy="187325"/>
                  <wp:effectExtent l="0" t="0" r="3175" b="3175"/>
                  <wp:docPr id="249" name="Picture 2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heck b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p w14:paraId="6D17E08C" w14:textId="77777777" w:rsidR="009444D7" w:rsidRPr="009444D7" w:rsidRDefault="009444D7" w:rsidP="009444D7">
            <w:pPr>
              <w:spacing w:before="100" w:beforeAutospacing="1" w:after="100" w:afterAutospacing="1"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w:t>
            </w:r>
          </w:p>
        </w:tc>
        <w:tc>
          <w:tcPr>
            <w:tcW w:w="0" w:type="auto"/>
            <w:tcBorders>
              <w:top w:val="single" w:sz="6" w:space="0" w:color="EEEEEE"/>
              <w:left w:val="single" w:sz="6" w:space="0" w:color="EEEEEE"/>
              <w:bottom w:val="single" w:sz="6" w:space="0" w:color="EEEEEE"/>
              <w:right w:val="single" w:sz="6" w:space="0" w:color="EEEEEE"/>
            </w:tcBorders>
            <w:tcMar>
              <w:top w:w="60" w:type="dxa"/>
              <w:left w:w="60" w:type="dxa"/>
              <w:bottom w:w="60" w:type="dxa"/>
              <w:right w:w="60" w:type="dxa"/>
            </w:tcMar>
            <w:hideMark/>
          </w:tcPr>
          <w:p w14:paraId="480E4329" w14:textId="77777777" w:rsidR="009444D7" w:rsidRPr="009444D7" w:rsidRDefault="009444D7" w:rsidP="009444D7">
            <w:pPr>
              <w:spacing w:before="60" w:after="60" w:line="240" w:lineRule="auto"/>
              <w:ind w:left="60" w:right="60"/>
              <w:rPr>
                <w:rFonts w:ascii="Arial" w:eastAsia="Times New Roman" w:hAnsi="Arial" w:cs="Arial"/>
                <w:color w:val="111144"/>
                <w:sz w:val="24"/>
                <w:szCs w:val="24"/>
              </w:rPr>
            </w:pPr>
            <w:r w:rsidRPr="009444D7">
              <w:rPr>
                <w:rFonts w:ascii="Arial" w:eastAsia="Times New Roman" w:hAnsi="Arial" w:cs="Arial"/>
                <w:color w:val="111144"/>
                <w:sz w:val="24"/>
                <w:szCs w:val="24"/>
              </w:rPr>
              <w:t> To get support?</w:t>
            </w:r>
          </w:p>
        </w:tc>
      </w:tr>
    </w:tbl>
    <w:p w14:paraId="5986E950"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b/>
          <w:bCs/>
          <w:sz w:val="24"/>
          <w:szCs w:val="24"/>
          <w:lang w:val="en"/>
        </w:rPr>
        <w:t>Sources of information</w:t>
      </w:r>
    </w:p>
    <w:p w14:paraId="27B1923B"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The Royal College of Psychiatrists has produced a factsheet on ‘Who’s who in Child and Adolescent Mental Health Services (CAMHS?)’ which can be downloaded from </w:t>
      </w:r>
      <w:hyperlink r:id="rId6" w:history="1">
        <w:r w:rsidRPr="009444D7">
          <w:rPr>
            <w:rFonts w:ascii="Arial" w:eastAsia="Times New Roman" w:hAnsi="Arial" w:cs="Arial"/>
            <w:color w:val="0000FF"/>
            <w:sz w:val="24"/>
            <w:szCs w:val="24"/>
            <w:lang w:val="en"/>
          </w:rPr>
          <w:t>www.rcpsych.ac.uk/info</w:t>
        </w:r>
      </w:hyperlink>
    </w:p>
    <w:p w14:paraId="6243B80D"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hyperlink r:id="rId7" w:history="1">
        <w:r w:rsidRPr="009444D7">
          <w:rPr>
            <w:rFonts w:ascii="Arial" w:eastAsia="Times New Roman" w:hAnsi="Arial" w:cs="Arial"/>
            <w:b/>
            <w:bCs/>
            <w:color w:val="0000FF"/>
            <w:sz w:val="24"/>
            <w:szCs w:val="24"/>
            <w:lang w:val="en"/>
          </w:rPr>
          <w:t>C</w:t>
        </w:r>
        <w:r w:rsidRPr="009444D7">
          <w:rPr>
            <w:rFonts w:ascii="Arial" w:eastAsia="Times New Roman" w:hAnsi="Arial" w:cs="Arial"/>
            <w:b/>
            <w:bCs/>
            <w:noProof/>
            <w:color w:val="0000FF"/>
            <w:sz w:val="24"/>
            <w:szCs w:val="24"/>
            <w:lang w:val="en"/>
          </w:rPr>
          <w:drawing>
            <wp:inline distT="0" distB="0" distL="0" distR="0" wp14:anchorId="6C6ADB6E" wp14:editId="5A70F2CF">
              <wp:extent cx="1428115" cy="648970"/>
              <wp:effectExtent l="0" t="0" r="635" b="0"/>
              <wp:docPr id="250" name="Picture 250" descr="Carers Trus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arers Trust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648970"/>
                      </a:xfrm>
                      <a:prstGeom prst="rect">
                        <a:avLst/>
                      </a:prstGeom>
                      <a:noFill/>
                      <a:ln>
                        <a:noFill/>
                      </a:ln>
                    </pic:spPr>
                  </pic:pic>
                </a:graphicData>
              </a:graphic>
            </wp:inline>
          </w:drawing>
        </w:r>
        <w:proofErr w:type="spellStart"/>
        <w:r w:rsidRPr="009444D7">
          <w:rPr>
            <w:rFonts w:ascii="Arial" w:eastAsia="Times New Roman" w:hAnsi="Arial" w:cs="Arial"/>
            <w:b/>
            <w:bCs/>
            <w:color w:val="0000FF"/>
            <w:sz w:val="24"/>
            <w:szCs w:val="24"/>
            <w:lang w:val="en"/>
          </w:rPr>
          <w:t>arers</w:t>
        </w:r>
        <w:proofErr w:type="spellEnd"/>
        <w:r w:rsidRPr="009444D7">
          <w:rPr>
            <w:rFonts w:ascii="Arial" w:eastAsia="Times New Roman" w:hAnsi="Arial" w:cs="Arial"/>
            <w:b/>
            <w:bCs/>
            <w:color w:val="0000FF"/>
            <w:sz w:val="24"/>
            <w:szCs w:val="24"/>
            <w:lang w:val="en"/>
          </w:rPr>
          <w:t>' Trust</w:t>
        </w:r>
      </w:hyperlink>
    </w:p>
    <w:p w14:paraId="5AF8A3A9" w14:textId="514186DD"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proofErr w:type="spellStart"/>
      <w:r w:rsidRPr="009444D7">
        <w:rPr>
          <w:rFonts w:ascii="Arial" w:eastAsia="Times New Roman" w:hAnsi="Arial" w:cs="Arial"/>
          <w:sz w:val="24"/>
          <w:szCs w:val="24"/>
          <w:lang w:val="en"/>
        </w:rPr>
        <w:t>Carers</w:t>
      </w:r>
      <w:r>
        <w:rPr>
          <w:rFonts w:ascii="Arial" w:eastAsia="Times New Roman" w:hAnsi="Arial" w:cs="Arial"/>
          <w:sz w:val="24"/>
          <w:szCs w:val="24"/>
          <w:lang w:val="en"/>
        </w:rPr>
        <w:t>’</w:t>
      </w:r>
      <w:proofErr w:type="spellEnd"/>
      <w:r w:rsidRPr="009444D7">
        <w:rPr>
          <w:rFonts w:ascii="Arial" w:eastAsia="Times New Roman" w:hAnsi="Arial" w:cs="Arial"/>
          <w:sz w:val="24"/>
          <w:szCs w:val="24"/>
          <w:lang w:val="en"/>
        </w:rPr>
        <w:t xml:space="preserve"> Trust is a charity which was formed by the merger of The Princess Royal Trust for </w:t>
      </w:r>
      <w:proofErr w:type="spellStart"/>
      <w:r w:rsidRPr="009444D7">
        <w:rPr>
          <w:rFonts w:ascii="Arial" w:eastAsia="Times New Roman" w:hAnsi="Arial" w:cs="Arial"/>
          <w:sz w:val="24"/>
          <w:szCs w:val="24"/>
          <w:lang w:val="en"/>
        </w:rPr>
        <w:t>Carers</w:t>
      </w:r>
      <w:r>
        <w:rPr>
          <w:rFonts w:ascii="Arial" w:eastAsia="Times New Roman" w:hAnsi="Arial" w:cs="Arial"/>
          <w:sz w:val="24"/>
          <w:szCs w:val="24"/>
          <w:lang w:val="en"/>
        </w:rPr>
        <w:t>’</w:t>
      </w:r>
      <w:proofErr w:type="spellEnd"/>
      <w:r w:rsidRPr="009444D7">
        <w:rPr>
          <w:rFonts w:ascii="Arial" w:eastAsia="Times New Roman" w:hAnsi="Arial" w:cs="Arial"/>
          <w:sz w:val="24"/>
          <w:szCs w:val="24"/>
          <w:lang w:val="en"/>
        </w:rPr>
        <w:t xml:space="preserve"> and Crossroads Care in April 2012. </w:t>
      </w:r>
      <w:proofErr w:type="spellStart"/>
      <w:r w:rsidRPr="009444D7">
        <w:rPr>
          <w:rFonts w:ascii="Arial" w:eastAsia="Times New Roman" w:hAnsi="Arial" w:cs="Arial"/>
          <w:sz w:val="24"/>
          <w:szCs w:val="24"/>
          <w:lang w:val="en"/>
        </w:rPr>
        <w:t>Carers</w:t>
      </w:r>
      <w:r>
        <w:rPr>
          <w:rFonts w:ascii="Arial" w:eastAsia="Times New Roman" w:hAnsi="Arial" w:cs="Arial"/>
          <w:sz w:val="24"/>
          <w:szCs w:val="24"/>
          <w:lang w:val="en"/>
        </w:rPr>
        <w:t>’</w:t>
      </w:r>
      <w:proofErr w:type="spellEnd"/>
      <w:r w:rsidRPr="009444D7">
        <w:rPr>
          <w:rFonts w:ascii="Arial" w:eastAsia="Times New Roman" w:hAnsi="Arial" w:cs="Arial"/>
          <w:sz w:val="24"/>
          <w:szCs w:val="24"/>
          <w:lang w:val="en"/>
        </w:rPr>
        <w:t xml:space="preserve"> Trust works to improve support, services and recognition for anyone living with the challenges of caring, unpaid, for a family member or friend who is ill, frail, disabled or has mental health or addiction problems. With our Network Partners, we aim to ensure that information, advice and practical support are available to all </w:t>
      </w:r>
      <w:proofErr w:type="spellStart"/>
      <w:r w:rsidRPr="009444D7">
        <w:rPr>
          <w:rFonts w:ascii="Arial" w:eastAsia="Times New Roman" w:hAnsi="Arial" w:cs="Arial"/>
          <w:sz w:val="24"/>
          <w:szCs w:val="24"/>
          <w:lang w:val="en"/>
        </w:rPr>
        <w:t>carers</w:t>
      </w:r>
      <w:proofErr w:type="spellEnd"/>
      <w:r w:rsidRPr="009444D7">
        <w:rPr>
          <w:rFonts w:ascii="Arial" w:eastAsia="Times New Roman" w:hAnsi="Arial" w:cs="Arial"/>
          <w:sz w:val="24"/>
          <w:szCs w:val="24"/>
          <w:lang w:val="en"/>
        </w:rPr>
        <w:t xml:space="preserve"> across the UK.</w:t>
      </w:r>
    </w:p>
    <w:p w14:paraId="0FAB7B8A"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hyperlink r:id="rId9" w:history="1">
        <w:r w:rsidRPr="009444D7">
          <w:rPr>
            <w:rFonts w:ascii="Arial" w:eastAsia="Times New Roman" w:hAnsi="Arial" w:cs="Arial"/>
            <w:b/>
            <w:bCs/>
            <w:color w:val="0000FF"/>
            <w:sz w:val="24"/>
            <w:szCs w:val="24"/>
            <w:lang w:val="en"/>
          </w:rPr>
          <w:t>Contact a Family</w:t>
        </w:r>
      </w:hyperlink>
      <w:r w:rsidRPr="009444D7">
        <w:rPr>
          <w:rFonts w:ascii="Arial" w:eastAsia="Times New Roman" w:hAnsi="Arial" w:cs="Arial"/>
          <w:sz w:val="24"/>
          <w:szCs w:val="24"/>
          <w:lang w:val="en"/>
        </w:rPr>
        <w:t xml:space="preserve"> is a UK charity for families with disabled children. We offer information on specific conditions and rare disorders. Free helpline: 0808 808 3555; email: </w:t>
      </w:r>
      <w:hyperlink r:id="rId10" w:history="1">
        <w:r w:rsidRPr="009444D7">
          <w:rPr>
            <w:rFonts w:ascii="Arial" w:eastAsia="Times New Roman" w:hAnsi="Arial" w:cs="Arial"/>
            <w:color w:val="0000FF"/>
            <w:sz w:val="24"/>
            <w:szCs w:val="24"/>
            <w:lang w:val="en"/>
          </w:rPr>
          <w:t>helpline@cafamily.org.uk</w:t>
        </w:r>
      </w:hyperlink>
      <w:r w:rsidRPr="009444D7">
        <w:rPr>
          <w:rFonts w:ascii="Arial" w:eastAsia="Times New Roman" w:hAnsi="Arial" w:cs="Arial"/>
          <w:sz w:val="24"/>
          <w:szCs w:val="24"/>
          <w:lang w:val="en"/>
        </w:rPr>
        <w:t>;</w:t>
      </w:r>
    </w:p>
    <w:p w14:paraId="40AF1B40"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hyperlink r:id="rId11" w:history="1">
        <w:r w:rsidRPr="009444D7">
          <w:rPr>
            <w:rFonts w:ascii="Arial" w:eastAsia="Times New Roman" w:hAnsi="Arial" w:cs="Arial"/>
            <w:b/>
            <w:bCs/>
            <w:color w:val="0000FF"/>
            <w:sz w:val="24"/>
            <w:szCs w:val="24"/>
            <w:lang w:val="en"/>
          </w:rPr>
          <w:t>Young Minds Parents Helpline</w:t>
        </w:r>
      </w:hyperlink>
      <w:r w:rsidRPr="009444D7">
        <w:rPr>
          <w:rFonts w:ascii="Arial" w:eastAsia="Times New Roman" w:hAnsi="Arial" w:cs="Arial"/>
          <w:sz w:val="24"/>
          <w:szCs w:val="24"/>
          <w:lang w:val="en"/>
        </w:rPr>
        <w:t xml:space="preserve"> for any adult concerned about the emotions and </w:t>
      </w:r>
      <w:proofErr w:type="spellStart"/>
      <w:r w:rsidRPr="009444D7">
        <w:rPr>
          <w:rFonts w:ascii="Arial" w:eastAsia="Times New Roman" w:hAnsi="Arial" w:cs="Arial"/>
          <w:sz w:val="24"/>
          <w:szCs w:val="24"/>
          <w:lang w:val="en"/>
        </w:rPr>
        <w:t>behaviour</w:t>
      </w:r>
      <w:proofErr w:type="spellEnd"/>
      <w:r w:rsidRPr="009444D7">
        <w:rPr>
          <w:rFonts w:ascii="Arial" w:eastAsia="Times New Roman" w:hAnsi="Arial" w:cs="Arial"/>
          <w:sz w:val="24"/>
          <w:szCs w:val="24"/>
          <w:lang w:val="en"/>
        </w:rPr>
        <w:t xml:space="preserve"> of a child or young person. They offer information and professional advice, via telephone and email - contact 0808 802 5544 or </w:t>
      </w:r>
      <w:hyperlink r:id="rId12" w:history="1">
        <w:r w:rsidRPr="009444D7">
          <w:rPr>
            <w:rFonts w:ascii="Arial" w:eastAsia="Times New Roman" w:hAnsi="Arial" w:cs="Arial"/>
            <w:color w:val="0000FF"/>
            <w:sz w:val="24"/>
            <w:szCs w:val="24"/>
            <w:lang w:val="en"/>
          </w:rPr>
          <w:t>parents@youngminds.org.uk</w:t>
        </w:r>
        <w:r w:rsidRPr="009444D7">
          <w:rPr>
            <w:rFonts w:ascii="Arial" w:eastAsia="Times New Roman" w:hAnsi="Arial" w:cs="Arial"/>
            <w:b/>
            <w:bCs/>
            <w:color w:val="0000FF"/>
            <w:sz w:val="24"/>
            <w:szCs w:val="24"/>
            <w:lang w:val="en"/>
          </w:rPr>
          <w:t>.</w:t>
        </w:r>
      </w:hyperlink>
    </w:p>
    <w:p w14:paraId="18B52FFB"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w:t>
      </w:r>
    </w:p>
    <w:p w14:paraId="79FE7FD4" w14:textId="74622661"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With grateful thanks to </w:t>
      </w:r>
      <w:proofErr w:type="spellStart"/>
      <w:r w:rsidRPr="009444D7">
        <w:rPr>
          <w:rFonts w:ascii="Arial" w:eastAsia="Times New Roman" w:hAnsi="Arial" w:cs="Arial"/>
          <w:sz w:val="24"/>
          <w:szCs w:val="24"/>
          <w:lang w:val="en"/>
        </w:rPr>
        <w:t>Dr</w:t>
      </w:r>
      <w:proofErr w:type="spellEnd"/>
      <w:r w:rsidRPr="009444D7">
        <w:rPr>
          <w:rFonts w:ascii="Arial" w:eastAsia="Times New Roman" w:hAnsi="Arial" w:cs="Arial"/>
          <w:sz w:val="24"/>
          <w:szCs w:val="24"/>
          <w:lang w:val="en"/>
        </w:rPr>
        <w:t xml:space="preserve"> Margaret </w:t>
      </w:r>
      <w:proofErr w:type="spellStart"/>
      <w:r w:rsidRPr="009444D7">
        <w:rPr>
          <w:rFonts w:ascii="Arial" w:eastAsia="Times New Roman" w:hAnsi="Arial" w:cs="Arial"/>
          <w:sz w:val="24"/>
          <w:szCs w:val="24"/>
          <w:lang w:val="en"/>
        </w:rPr>
        <w:t>Bamforth</w:t>
      </w:r>
      <w:proofErr w:type="spellEnd"/>
      <w:r w:rsidRPr="009444D7">
        <w:rPr>
          <w:rFonts w:ascii="Arial" w:eastAsia="Times New Roman" w:hAnsi="Arial" w:cs="Arial"/>
          <w:sz w:val="24"/>
          <w:szCs w:val="24"/>
          <w:lang w:val="en"/>
        </w:rPr>
        <w:t xml:space="preserve"> and members of the Royal College of Psychiatrists’ Child and Family Public Engagement Editorial Board. We are also grateful to Contact a Family and their members who commented on this checklist.</w:t>
      </w:r>
    </w:p>
    <w:p w14:paraId="0DA7189C" w14:textId="3B086201"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bookmarkStart w:id="0" w:name="_GoBack"/>
      <w:bookmarkEnd w:id="0"/>
      <w:r w:rsidRPr="009444D7">
        <w:rPr>
          <w:rFonts w:ascii="Arial" w:eastAsia="Times New Roman" w:hAnsi="Arial" w:cs="Arial"/>
          <w:sz w:val="24"/>
          <w:szCs w:val="24"/>
          <w:lang w:val="en"/>
        </w:rPr>
        <w:t xml:space="preserve">This leaflet was produced as part of the Partners in Care campaign, a joint initiative between the Royal College of Psychiatrists and The Princess Royal Trust for </w:t>
      </w:r>
      <w:proofErr w:type="spellStart"/>
      <w:r w:rsidRPr="009444D7">
        <w:rPr>
          <w:rFonts w:ascii="Arial" w:eastAsia="Times New Roman" w:hAnsi="Arial" w:cs="Arial"/>
          <w:sz w:val="24"/>
          <w:szCs w:val="24"/>
          <w:lang w:val="en"/>
        </w:rPr>
        <w:t>Carers</w:t>
      </w:r>
      <w:proofErr w:type="spellEnd"/>
      <w:r w:rsidRPr="009444D7">
        <w:rPr>
          <w:rFonts w:ascii="Arial" w:eastAsia="Times New Roman" w:hAnsi="Arial" w:cs="Arial"/>
          <w:sz w:val="24"/>
          <w:szCs w:val="24"/>
          <w:lang w:val="en"/>
        </w:rPr>
        <w:t xml:space="preserve">. One of the aims of the Partners in Care campaign was to show that if all those involved in the care of people with mental health problems or learning disabilities can work together, a trusting partnership can be developed between </w:t>
      </w:r>
      <w:proofErr w:type="spellStart"/>
      <w:r w:rsidRPr="009444D7">
        <w:rPr>
          <w:rFonts w:ascii="Arial" w:eastAsia="Times New Roman" w:hAnsi="Arial" w:cs="Arial"/>
          <w:sz w:val="24"/>
          <w:szCs w:val="24"/>
          <w:lang w:val="en"/>
        </w:rPr>
        <w:t>carers</w:t>
      </w:r>
      <w:proofErr w:type="spellEnd"/>
      <w:r w:rsidRPr="009444D7">
        <w:rPr>
          <w:rFonts w:ascii="Arial" w:eastAsia="Times New Roman" w:hAnsi="Arial" w:cs="Arial"/>
          <w:sz w:val="24"/>
          <w:szCs w:val="24"/>
          <w:lang w:val="en"/>
        </w:rPr>
        <w:t>, patients and professionals which will be of benefit to all.</w:t>
      </w:r>
    </w:p>
    <w:p w14:paraId="5E67C1E2"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pict w14:anchorId="51127AAD">
          <v:rect id="_x0000_i1025" style="width:0;height:1.5pt" o:hralign="center" o:hrstd="t" o:hr="t" fillcolor="#a0a0a0" stroked="f"/>
        </w:pict>
      </w:r>
    </w:p>
    <w:p w14:paraId="4D85D132"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 May 2015.</w:t>
      </w:r>
    </w:p>
    <w:p w14:paraId="21B739B1"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 xml:space="preserve">Royal College of Psychiatrists. This leaflet may be downloaded, printed out, photocopied and distributed free of charge as long as the Royal College of Psychiatrists is properly </w:t>
      </w:r>
      <w:proofErr w:type="gramStart"/>
      <w:r w:rsidRPr="009444D7">
        <w:rPr>
          <w:rFonts w:ascii="Arial" w:eastAsia="Times New Roman" w:hAnsi="Arial" w:cs="Arial"/>
          <w:sz w:val="24"/>
          <w:szCs w:val="24"/>
          <w:lang w:val="en"/>
        </w:rPr>
        <w:t>credited</w:t>
      </w:r>
      <w:proofErr w:type="gramEnd"/>
      <w:r w:rsidRPr="009444D7">
        <w:rPr>
          <w:rFonts w:ascii="Arial" w:eastAsia="Times New Roman" w:hAnsi="Arial" w:cs="Arial"/>
          <w:sz w:val="24"/>
          <w:szCs w:val="24"/>
          <w:lang w:val="en"/>
        </w:rPr>
        <w:t xml:space="preserve"> and no profit is gained from its use. Permission to reproduce it in any other way must be obtained from </w:t>
      </w:r>
      <w:hyperlink r:id="rId13" w:history="1">
        <w:r w:rsidRPr="009444D7">
          <w:rPr>
            <w:rFonts w:ascii="Arial" w:eastAsia="Times New Roman" w:hAnsi="Arial" w:cs="Arial"/>
            <w:color w:val="0000FF"/>
            <w:sz w:val="24"/>
            <w:szCs w:val="24"/>
            <w:lang w:val="en"/>
          </w:rPr>
          <w:t>permissions@rcpsych.ac.uk</w:t>
        </w:r>
      </w:hyperlink>
      <w:r w:rsidRPr="009444D7">
        <w:rPr>
          <w:rFonts w:ascii="Arial" w:eastAsia="Times New Roman" w:hAnsi="Arial" w:cs="Arial"/>
          <w:sz w:val="24"/>
          <w:szCs w:val="24"/>
          <w:lang w:val="en"/>
        </w:rPr>
        <w:t xml:space="preserve">. The College does not allow reposting of its leaflets on other </w:t>
      </w:r>
      <w:proofErr w:type="gramStart"/>
      <w:r w:rsidRPr="009444D7">
        <w:rPr>
          <w:rFonts w:ascii="Arial" w:eastAsia="Times New Roman" w:hAnsi="Arial" w:cs="Arial"/>
          <w:sz w:val="24"/>
          <w:szCs w:val="24"/>
          <w:lang w:val="en"/>
        </w:rPr>
        <w:t>sites, but</w:t>
      </w:r>
      <w:proofErr w:type="gramEnd"/>
      <w:r w:rsidRPr="009444D7">
        <w:rPr>
          <w:rFonts w:ascii="Arial" w:eastAsia="Times New Roman" w:hAnsi="Arial" w:cs="Arial"/>
          <w:sz w:val="24"/>
          <w:szCs w:val="24"/>
          <w:lang w:val="en"/>
        </w:rPr>
        <w:t xml:space="preserve"> allows them to be linked to directly.</w:t>
      </w:r>
    </w:p>
    <w:p w14:paraId="0D2CFC91"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noProof/>
          <w:sz w:val="24"/>
          <w:szCs w:val="24"/>
          <w:lang w:val="en"/>
        </w:rPr>
        <w:lastRenderedPageBreak/>
        <w:drawing>
          <wp:inline distT="0" distB="0" distL="0" distR="0" wp14:anchorId="3A1FE61C" wp14:editId="74CBA420">
            <wp:extent cx="1001395" cy="1188720"/>
            <wp:effectExtent l="0" t="0" r="8255" b="0"/>
            <wp:docPr id="252" name="Picture 252" descr="RCPsy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CPsy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395" cy="1188720"/>
                    </a:xfrm>
                    <a:prstGeom prst="rect">
                      <a:avLst/>
                    </a:prstGeom>
                    <a:noFill/>
                    <a:ln>
                      <a:noFill/>
                    </a:ln>
                  </pic:spPr>
                </pic:pic>
              </a:graphicData>
            </a:graphic>
          </wp:inline>
        </w:drawing>
      </w:r>
    </w:p>
    <w:p w14:paraId="11E2022C"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 </w:t>
      </w:r>
    </w:p>
    <w:p w14:paraId="267A0E01"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For a catalogue of public education materials or copies of our leaflets contact: </w:t>
      </w:r>
      <w:hyperlink r:id="rId15" w:history="1">
        <w:r w:rsidRPr="009444D7">
          <w:rPr>
            <w:rFonts w:ascii="Arial" w:eastAsia="Times New Roman" w:hAnsi="Arial" w:cs="Arial"/>
            <w:color w:val="0000FF"/>
            <w:sz w:val="24"/>
            <w:szCs w:val="24"/>
            <w:lang w:val="en"/>
          </w:rPr>
          <w:t>Leaflets Department</w:t>
        </w:r>
      </w:hyperlink>
      <w:r w:rsidRPr="009444D7">
        <w:rPr>
          <w:rFonts w:ascii="Arial" w:eastAsia="Times New Roman" w:hAnsi="Arial" w:cs="Arial"/>
          <w:sz w:val="24"/>
          <w:szCs w:val="24"/>
          <w:lang w:val="en"/>
        </w:rPr>
        <w:t xml:space="preserve">, The Royal College of Psychiatrists, 21 Prescot Street, London E1 8BB. Telephone: 020 3701 2552.  </w:t>
      </w:r>
    </w:p>
    <w:p w14:paraId="337802CC"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 </w:t>
      </w:r>
    </w:p>
    <w:p w14:paraId="1E101C0F"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 </w:t>
      </w:r>
    </w:p>
    <w:p w14:paraId="6B113E05" w14:textId="77777777" w:rsidR="009444D7" w:rsidRPr="009444D7" w:rsidRDefault="009444D7" w:rsidP="009444D7">
      <w:pPr>
        <w:spacing w:after="0" w:line="240" w:lineRule="auto"/>
        <w:rPr>
          <w:rFonts w:ascii="Arial" w:eastAsia="Times New Roman" w:hAnsi="Arial" w:cs="Arial"/>
          <w:sz w:val="24"/>
          <w:szCs w:val="24"/>
          <w:lang w:val="en"/>
        </w:rPr>
      </w:pPr>
      <w:r w:rsidRPr="009444D7">
        <w:rPr>
          <w:rFonts w:ascii="Arial" w:eastAsia="Times New Roman" w:hAnsi="Arial" w:cs="Arial"/>
          <w:sz w:val="24"/>
          <w:szCs w:val="24"/>
          <w:lang w:val="en"/>
        </w:rPr>
        <w:t> </w:t>
      </w:r>
    </w:p>
    <w:p w14:paraId="0F85261A" w14:textId="77777777" w:rsidR="009444D7" w:rsidRPr="009444D7" w:rsidRDefault="009444D7" w:rsidP="009444D7">
      <w:pPr>
        <w:spacing w:before="100" w:beforeAutospacing="1" w:after="100" w:afterAutospacing="1" w:line="240" w:lineRule="auto"/>
        <w:rPr>
          <w:rFonts w:ascii="Arial" w:eastAsia="Times New Roman" w:hAnsi="Arial" w:cs="Arial"/>
          <w:sz w:val="24"/>
          <w:szCs w:val="24"/>
          <w:lang w:val="en"/>
        </w:rPr>
      </w:pPr>
      <w:r w:rsidRPr="009444D7">
        <w:rPr>
          <w:rFonts w:ascii="Arial" w:eastAsia="Times New Roman" w:hAnsi="Arial" w:cs="Arial"/>
          <w:sz w:val="24"/>
          <w:szCs w:val="24"/>
          <w:lang w:val="en"/>
        </w:rPr>
        <w:t>Charity registration number (England and Wales) 228636 and in Scotland SC038369</w:t>
      </w:r>
    </w:p>
    <w:p w14:paraId="5F4898D4" w14:textId="77777777" w:rsidR="00D94644" w:rsidRDefault="00D94644"/>
    <w:sectPr w:rsidR="00D9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328D3"/>
    <w:multiLevelType w:val="multilevel"/>
    <w:tmpl w:val="E42A9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D7"/>
    <w:rsid w:val="009444D7"/>
    <w:rsid w:val="00D9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19BA"/>
  <w15:chartTrackingRefBased/>
  <w15:docId w15:val="{5AF061C3-5CA1-44EA-8420-CD7F9D89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5883">
      <w:bodyDiv w:val="1"/>
      <w:marLeft w:val="0"/>
      <w:marRight w:val="0"/>
      <w:marTop w:val="0"/>
      <w:marBottom w:val="0"/>
      <w:divBdr>
        <w:top w:val="none" w:sz="0" w:space="0" w:color="auto"/>
        <w:left w:val="none" w:sz="0" w:space="0" w:color="auto"/>
        <w:bottom w:val="none" w:sz="0" w:space="0" w:color="auto"/>
        <w:right w:val="none" w:sz="0" w:space="0" w:color="auto"/>
      </w:divBdr>
      <w:divsChild>
        <w:div w:id="402728331">
          <w:marLeft w:val="0"/>
          <w:marRight w:val="0"/>
          <w:marTop w:val="0"/>
          <w:marBottom w:val="0"/>
          <w:divBdr>
            <w:top w:val="none" w:sz="0" w:space="0" w:color="auto"/>
            <w:left w:val="none" w:sz="0" w:space="0" w:color="auto"/>
            <w:bottom w:val="none" w:sz="0" w:space="0" w:color="auto"/>
            <w:right w:val="none" w:sz="0" w:space="0" w:color="auto"/>
          </w:divBdr>
          <w:divsChild>
            <w:div w:id="2126609390">
              <w:marLeft w:val="0"/>
              <w:marRight w:val="0"/>
              <w:marTop w:val="0"/>
              <w:marBottom w:val="0"/>
              <w:divBdr>
                <w:top w:val="none" w:sz="0" w:space="0" w:color="auto"/>
                <w:left w:val="none" w:sz="0" w:space="0" w:color="auto"/>
                <w:bottom w:val="none" w:sz="0" w:space="0" w:color="auto"/>
                <w:right w:val="none" w:sz="0" w:space="0" w:color="auto"/>
              </w:divBdr>
              <w:divsChild>
                <w:div w:id="1144933111">
                  <w:marLeft w:val="0"/>
                  <w:marRight w:val="0"/>
                  <w:marTop w:val="0"/>
                  <w:marBottom w:val="0"/>
                  <w:divBdr>
                    <w:top w:val="none" w:sz="0" w:space="0" w:color="auto"/>
                    <w:left w:val="none" w:sz="0" w:space="0" w:color="auto"/>
                    <w:bottom w:val="none" w:sz="0" w:space="0" w:color="auto"/>
                    <w:right w:val="none" w:sz="0" w:space="0" w:color="auto"/>
                  </w:divBdr>
                  <w:divsChild>
                    <w:div w:id="1359967535">
                      <w:marLeft w:val="0"/>
                      <w:marRight w:val="0"/>
                      <w:marTop w:val="0"/>
                      <w:marBottom w:val="0"/>
                      <w:divBdr>
                        <w:top w:val="none" w:sz="0" w:space="0" w:color="auto"/>
                        <w:left w:val="none" w:sz="0" w:space="0" w:color="auto"/>
                        <w:bottom w:val="none" w:sz="0" w:space="0" w:color="auto"/>
                        <w:right w:val="none" w:sz="0" w:space="0" w:color="auto"/>
                      </w:divBdr>
                      <w:divsChild>
                        <w:div w:id="941109175">
                          <w:marLeft w:val="0"/>
                          <w:marRight w:val="0"/>
                          <w:marTop w:val="0"/>
                          <w:marBottom w:val="0"/>
                          <w:divBdr>
                            <w:top w:val="none" w:sz="0" w:space="0" w:color="auto"/>
                            <w:left w:val="none" w:sz="0" w:space="0" w:color="auto"/>
                            <w:bottom w:val="none" w:sz="0" w:space="0" w:color="auto"/>
                            <w:right w:val="none" w:sz="0" w:space="0" w:color="auto"/>
                          </w:divBdr>
                        </w:div>
                        <w:div w:id="333072709">
                          <w:marLeft w:val="0"/>
                          <w:marRight w:val="0"/>
                          <w:marTop w:val="0"/>
                          <w:marBottom w:val="0"/>
                          <w:divBdr>
                            <w:top w:val="none" w:sz="0" w:space="0" w:color="auto"/>
                            <w:left w:val="none" w:sz="0" w:space="0" w:color="auto"/>
                            <w:bottom w:val="none" w:sz="0" w:space="0" w:color="auto"/>
                            <w:right w:val="none" w:sz="0" w:space="0" w:color="auto"/>
                          </w:divBdr>
                        </w:div>
                        <w:div w:id="1086656259">
                          <w:marLeft w:val="0"/>
                          <w:marRight w:val="0"/>
                          <w:marTop w:val="0"/>
                          <w:marBottom w:val="0"/>
                          <w:divBdr>
                            <w:top w:val="none" w:sz="0" w:space="0" w:color="auto"/>
                            <w:left w:val="none" w:sz="0" w:space="0" w:color="auto"/>
                            <w:bottom w:val="none" w:sz="0" w:space="0" w:color="auto"/>
                            <w:right w:val="none" w:sz="0" w:space="0" w:color="auto"/>
                          </w:divBdr>
                        </w:div>
                        <w:div w:id="617760133">
                          <w:marLeft w:val="0"/>
                          <w:marRight w:val="0"/>
                          <w:marTop w:val="0"/>
                          <w:marBottom w:val="0"/>
                          <w:divBdr>
                            <w:top w:val="none" w:sz="0" w:space="0" w:color="auto"/>
                            <w:left w:val="none" w:sz="0" w:space="0" w:color="auto"/>
                            <w:bottom w:val="none" w:sz="0" w:space="0" w:color="auto"/>
                            <w:right w:val="none" w:sz="0" w:space="0" w:color="auto"/>
                          </w:divBdr>
                        </w:div>
                        <w:div w:id="1990161649">
                          <w:marLeft w:val="0"/>
                          <w:marRight w:val="0"/>
                          <w:marTop w:val="0"/>
                          <w:marBottom w:val="0"/>
                          <w:divBdr>
                            <w:top w:val="none" w:sz="0" w:space="0" w:color="auto"/>
                            <w:left w:val="none" w:sz="0" w:space="0" w:color="auto"/>
                            <w:bottom w:val="none" w:sz="0" w:space="0" w:color="auto"/>
                            <w:right w:val="none" w:sz="0" w:space="0" w:color="auto"/>
                          </w:divBdr>
                        </w:div>
                        <w:div w:id="1736388338">
                          <w:marLeft w:val="0"/>
                          <w:marRight w:val="0"/>
                          <w:marTop w:val="0"/>
                          <w:marBottom w:val="0"/>
                          <w:divBdr>
                            <w:top w:val="none" w:sz="0" w:space="0" w:color="auto"/>
                            <w:left w:val="none" w:sz="0" w:space="0" w:color="auto"/>
                            <w:bottom w:val="none" w:sz="0" w:space="0" w:color="auto"/>
                            <w:right w:val="none" w:sz="0" w:space="0" w:color="auto"/>
                          </w:divBdr>
                        </w:div>
                        <w:div w:id="1954823306">
                          <w:marLeft w:val="0"/>
                          <w:marRight w:val="0"/>
                          <w:marTop w:val="0"/>
                          <w:marBottom w:val="0"/>
                          <w:divBdr>
                            <w:top w:val="none" w:sz="0" w:space="0" w:color="auto"/>
                            <w:left w:val="none" w:sz="0" w:space="0" w:color="auto"/>
                            <w:bottom w:val="none" w:sz="0" w:space="0" w:color="auto"/>
                            <w:right w:val="none" w:sz="0" w:space="0" w:color="auto"/>
                          </w:divBdr>
                        </w:div>
                        <w:div w:id="996499354">
                          <w:marLeft w:val="0"/>
                          <w:marRight w:val="0"/>
                          <w:marTop w:val="0"/>
                          <w:marBottom w:val="0"/>
                          <w:divBdr>
                            <w:top w:val="none" w:sz="0" w:space="0" w:color="auto"/>
                            <w:left w:val="none" w:sz="0" w:space="0" w:color="auto"/>
                            <w:bottom w:val="none" w:sz="0" w:space="0" w:color="auto"/>
                            <w:right w:val="none" w:sz="0" w:space="0" w:color="auto"/>
                          </w:divBdr>
                        </w:div>
                        <w:div w:id="523400821">
                          <w:marLeft w:val="0"/>
                          <w:marRight w:val="0"/>
                          <w:marTop w:val="0"/>
                          <w:marBottom w:val="0"/>
                          <w:divBdr>
                            <w:top w:val="none" w:sz="0" w:space="0" w:color="auto"/>
                            <w:left w:val="none" w:sz="0" w:space="0" w:color="auto"/>
                            <w:bottom w:val="none" w:sz="0" w:space="0" w:color="auto"/>
                            <w:right w:val="none" w:sz="0" w:space="0" w:color="auto"/>
                          </w:divBdr>
                        </w:div>
                        <w:div w:id="2146047249">
                          <w:marLeft w:val="0"/>
                          <w:marRight w:val="0"/>
                          <w:marTop w:val="0"/>
                          <w:marBottom w:val="0"/>
                          <w:divBdr>
                            <w:top w:val="none" w:sz="0" w:space="0" w:color="auto"/>
                            <w:left w:val="none" w:sz="0" w:space="0" w:color="auto"/>
                            <w:bottom w:val="none" w:sz="0" w:space="0" w:color="auto"/>
                            <w:right w:val="none" w:sz="0" w:space="0" w:color="auto"/>
                          </w:divBdr>
                        </w:div>
                        <w:div w:id="1135483285">
                          <w:marLeft w:val="0"/>
                          <w:marRight w:val="0"/>
                          <w:marTop w:val="0"/>
                          <w:marBottom w:val="0"/>
                          <w:divBdr>
                            <w:top w:val="none" w:sz="0" w:space="0" w:color="auto"/>
                            <w:left w:val="none" w:sz="0" w:space="0" w:color="auto"/>
                            <w:bottom w:val="none" w:sz="0" w:space="0" w:color="auto"/>
                            <w:right w:val="none" w:sz="0" w:space="0" w:color="auto"/>
                          </w:divBdr>
                        </w:div>
                        <w:div w:id="1739552007">
                          <w:marLeft w:val="0"/>
                          <w:marRight w:val="0"/>
                          <w:marTop w:val="0"/>
                          <w:marBottom w:val="0"/>
                          <w:divBdr>
                            <w:top w:val="none" w:sz="0" w:space="0" w:color="auto"/>
                            <w:left w:val="none" w:sz="0" w:space="0" w:color="auto"/>
                            <w:bottom w:val="none" w:sz="0" w:space="0" w:color="auto"/>
                            <w:right w:val="none" w:sz="0" w:space="0" w:color="auto"/>
                          </w:divBdr>
                        </w:div>
                        <w:div w:id="93019061">
                          <w:marLeft w:val="0"/>
                          <w:marRight w:val="0"/>
                          <w:marTop w:val="0"/>
                          <w:marBottom w:val="0"/>
                          <w:divBdr>
                            <w:top w:val="none" w:sz="0" w:space="0" w:color="auto"/>
                            <w:left w:val="none" w:sz="0" w:space="0" w:color="auto"/>
                            <w:bottom w:val="none" w:sz="0" w:space="0" w:color="auto"/>
                            <w:right w:val="none" w:sz="0" w:space="0" w:color="auto"/>
                          </w:divBdr>
                          <w:divsChild>
                            <w:div w:id="1064572167">
                              <w:marLeft w:val="0"/>
                              <w:marRight w:val="0"/>
                              <w:marTop w:val="0"/>
                              <w:marBottom w:val="0"/>
                              <w:divBdr>
                                <w:top w:val="none" w:sz="0" w:space="0" w:color="auto"/>
                                <w:left w:val="none" w:sz="0" w:space="0" w:color="auto"/>
                                <w:bottom w:val="none" w:sz="0" w:space="0" w:color="auto"/>
                                <w:right w:val="none" w:sz="0" w:space="0" w:color="auto"/>
                              </w:divBdr>
                            </w:div>
                            <w:div w:id="1032222553">
                              <w:marLeft w:val="0"/>
                              <w:marRight w:val="0"/>
                              <w:marTop w:val="0"/>
                              <w:marBottom w:val="0"/>
                              <w:divBdr>
                                <w:top w:val="none" w:sz="0" w:space="0" w:color="auto"/>
                                <w:left w:val="none" w:sz="0" w:space="0" w:color="auto"/>
                                <w:bottom w:val="none" w:sz="0" w:space="0" w:color="auto"/>
                                <w:right w:val="none" w:sz="0" w:space="0" w:color="auto"/>
                              </w:divBdr>
                            </w:div>
                            <w:div w:id="1279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rmissions@rcpsych.ac.uk" TargetMode="External"/><Relationship Id="rId3" Type="http://schemas.openxmlformats.org/officeDocument/2006/relationships/settings" Target="settings.xml"/><Relationship Id="rId7" Type="http://schemas.openxmlformats.org/officeDocument/2006/relationships/hyperlink" Target="http://www.carers.org/about" TargetMode="External"/><Relationship Id="rId12" Type="http://schemas.openxmlformats.org/officeDocument/2006/relationships/hyperlink" Target="mailto:parents@youngmin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cpsych.ac.uk/info" TargetMode="External"/><Relationship Id="rId11" Type="http://schemas.openxmlformats.org/officeDocument/2006/relationships/hyperlink" Target="http://www.youngminds.org.uk/parents" TargetMode="External"/><Relationship Id="rId5" Type="http://schemas.openxmlformats.org/officeDocument/2006/relationships/image" Target="media/image1.jpeg"/><Relationship Id="rId15" Type="http://schemas.openxmlformats.org/officeDocument/2006/relationships/hyperlink" Target="mailto:leaflets@rcpsych.ac.uk" TargetMode="External"/><Relationship Id="rId10" Type="http://schemas.openxmlformats.org/officeDocument/2006/relationships/hyperlink" Target="mailto:helpline@cafamily.org.uk" TargetMode="External"/><Relationship Id="rId4" Type="http://schemas.openxmlformats.org/officeDocument/2006/relationships/webSettings" Target="webSettings.xml"/><Relationship Id="rId9" Type="http://schemas.openxmlformats.org/officeDocument/2006/relationships/hyperlink" Target="http://www.cafamily.org.uk/"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 Elston</dc:creator>
  <cp:keywords/>
  <dc:description/>
  <cp:lastModifiedBy>Keith D. Elston</cp:lastModifiedBy>
  <cp:revision>1</cp:revision>
  <dcterms:created xsi:type="dcterms:W3CDTF">2018-03-17T00:07:00Z</dcterms:created>
  <dcterms:modified xsi:type="dcterms:W3CDTF">2018-03-17T00:11:00Z</dcterms:modified>
</cp:coreProperties>
</file>